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4E" w:rsidRDefault="0096254E" w:rsidP="0096254E">
      <w:pPr>
        <w:jc w:val="center"/>
      </w:pPr>
    </w:p>
    <w:p w:rsidR="0096254E" w:rsidRDefault="0096254E" w:rsidP="0096254E">
      <w:pPr>
        <w:jc w:val="center"/>
      </w:pPr>
    </w:p>
    <w:p w:rsidR="0096254E" w:rsidRDefault="0096254E" w:rsidP="0096254E">
      <w:pPr>
        <w:jc w:val="center"/>
      </w:pPr>
    </w:p>
    <w:p w:rsidR="0096254E" w:rsidRDefault="0096254E" w:rsidP="0096254E">
      <w:pPr>
        <w:jc w:val="center"/>
      </w:pPr>
    </w:p>
    <w:p w:rsidR="0096254E" w:rsidRDefault="0096254E" w:rsidP="0096254E">
      <w:pPr>
        <w:jc w:val="center"/>
      </w:pPr>
    </w:p>
    <w:p w:rsidR="0096254E" w:rsidRDefault="0096254E" w:rsidP="0096254E">
      <w:pPr>
        <w:jc w:val="center"/>
      </w:pPr>
    </w:p>
    <w:p w:rsidR="0096254E" w:rsidRDefault="0096254E" w:rsidP="0096254E">
      <w:pPr>
        <w:jc w:val="center"/>
      </w:pPr>
    </w:p>
    <w:p w:rsidR="007D15F4" w:rsidRDefault="00EA6759" w:rsidP="00151D28">
      <w:r>
        <w:t>Student’s Name</w:t>
      </w:r>
    </w:p>
    <w:p w:rsidR="00EA6759" w:rsidRDefault="00EA6759" w:rsidP="00151D28">
      <w:r>
        <w:t>Professor’s Name</w:t>
      </w:r>
    </w:p>
    <w:p w:rsidR="00EA6759" w:rsidRDefault="00EA6759" w:rsidP="00151D28">
      <w:r>
        <w:t>Course</w:t>
      </w:r>
    </w:p>
    <w:p w:rsidR="0096254E" w:rsidRDefault="00EA6759" w:rsidP="00151D28">
      <w:r>
        <w:t>Date</w:t>
      </w:r>
    </w:p>
    <w:p w:rsidR="0096254E" w:rsidRDefault="0096254E">
      <w:r>
        <w:br w:type="page"/>
      </w:r>
    </w:p>
    <w:p w:rsidR="0096254E" w:rsidRDefault="0096254E" w:rsidP="0096254E">
      <w:pPr>
        <w:jc w:val="center"/>
      </w:pPr>
      <w:r>
        <w:lastRenderedPageBreak/>
        <w:t>Impact of Covid-19 on Globe and Mail</w:t>
      </w:r>
    </w:p>
    <w:p w:rsidR="00EA6759" w:rsidRPr="0096254E" w:rsidRDefault="0096254E" w:rsidP="0096254E">
      <w:pPr>
        <w:jc w:val="center"/>
        <w:rPr>
          <w:b/>
        </w:rPr>
      </w:pPr>
      <w:r w:rsidRPr="0096254E">
        <w:rPr>
          <w:b/>
        </w:rPr>
        <w:t>Table of Contents</w:t>
      </w:r>
    </w:p>
    <w:p w:rsidR="0096254E" w:rsidRDefault="0096254E" w:rsidP="0096254E">
      <w:r>
        <w:t>Introduction</w:t>
      </w:r>
      <w:r w:rsidR="0058783C">
        <w:t>……………………………………………………………………</w:t>
      </w:r>
      <w:r w:rsidR="00276A62">
        <w:t>3</w:t>
      </w:r>
    </w:p>
    <w:p w:rsidR="0096254E" w:rsidRDefault="0096254E" w:rsidP="0096254E">
      <w:r>
        <w:t>Basic Information</w:t>
      </w:r>
      <w:r w:rsidR="0058783C">
        <w:t>………………………………………………………………</w:t>
      </w:r>
      <w:r w:rsidR="00276A62">
        <w:t>4</w:t>
      </w:r>
    </w:p>
    <w:p w:rsidR="0096254E" w:rsidRDefault="0096254E" w:rsidP="0096254E">
      <w:r>
        <w:t>The pandemic Challenge</w:t>
      </w:r>
      <w:r w:rsidR="0058783C">
        <w:t>………………………………………………………..</w:t>
      </w:r>
      <w:r w:rsidR="00276A62">
        <w:t>5</w:t>
      </w:r>
    </w:p>
    <w:p w:rsidR="0096254E" w:rsidRDefault="0096254E" w:rsidP="0096254E">
      <w:r>
        <w:t>Lessons learned</w:t>
      </w:r>
      <w:r w:rsidR="0058783C">
        <w:t>…………………………………………………………………</w:t>
      </w:r>
      <w:r w:rsidR="00276A62">
        <w:t>7</w:t>
      </w:r>
    </w:p>
    <w:p w:rsidR="0096254E" w:rsidRDefault="0096254E" w:rsidP="0096254E">
      <w:r>
        <w:t>Conclusions</w:t>
      </w:r>
      <w:r w:rsidR="0058783C">
        <w:t>……………………………………………………………………...</w:t>
      </w:r>
      <w:r w:rsidR="00276A62">
        <w:t>8</w:t>
      </w:r>
    </w:p>
    <w:p w:rsidR="00276A62" w:rsidRDefault="00276A62" w:rsidP="0096254E">
      <w:r>
        <w:t>Works Cited</w:t>
      </w:r>
      <w:r w:rsidR="0058783C">
        <w:t>…………………………………………………………………….9</w:t>
      </w:r>
    </w:p>
    <w:p w:rsidR="0096254E" w:rsidRDefault="0096254E">
      <w:r>
        <w:br w:type="page"/>
      </w:r>
    </w:p>
    <w:p w:rsidR="0096254E" w:rsidRDefault="0096254E" w:rsidP="0096254E">
      <w:pPr>
        <w:jc w:val="center"/>
      </w:pPr>
      <w:r>
        <w:lastRenderedPageBreak/>
        <w:t>Impact of Covid-19 on Globe and Mail</w:t>
      </w:r>
    </w:p>
    <w:p w:rsidR="0096254E" w:rsidRPr="008A1236" w:rsidRDefault="0096254E" w:rsidP="0096254E">
      <w:pPr>
        <w:rPr>
          <w:b/>
        </w:rPr>
      </w:pPr>
      <w:r w:rsidRPr="008A1236">
        <w:rPr>
          <w:b/>
        </w:rPr>
        <w:t>Introduction</w:t>
      </w:r>
    </w:p>
    <w:p w:rsidR="00C65CAC" w:rsidRDefault="008A1236" w:rsidP="00C65CAC">
      <w:pPr>
        <w:ind w:firstLine="720"/>
        <w:rPr>
          <w:bCs/>
        </w:rPr>
      </w:pPr>
      <w:r>
        <w:t xml:space="preserve">Since the start of the covid-19 pandemic, the economies of nations all over the world have been shaken. Businesses have been the greatest hit as they were forced to adopt new strategies in an attempt to adjust to the current situation and to prevent them from going under. </w:t>
      </w:r>
      <w:r w:rsidR="00957134">
        <w:t>Some of the factors that have forced these changes are the lockdowns and curfews imposed worldwide to reduce the spread of the covid-19 virus.</w:t>
      </w:r>
      <w:r w:rsidR="00C65CAC">
        <w:t xml:space="preserve"> Canada has also had its own share of misfortunes caused by covid-19 with over </w:t>
      </w:r>
      <w:r w:rsidR="00C65CAC" w:rsidRPr="00C65CAC">
        <w:t xml:space="preserve">1,427,370 Cases </w:t>
      </w:r>
      <w:r w:rsidR="00C65CAC">
        <w:t>by 27</w:t>
      </w:r>
      <w:r w:rsidR="00C65CAC" w:rsidRPr="00C65CAC">
        <w:rPr>
          <w:vertAlign w:val="superscript"/>
        </w:rPr>
        <w:t>th</w:t>
      </w:r>
      <w:r w:rsidR="00C65CAC">
        <w:t xml:space="preserve"> June 2021 </w:t>
      </w:r>
      <w:r w:rsidR="00C65CAC" w:rsidRPr="00C65CAC">
        <w:t xml:space="preserve">and </w:t>
      </w:r>
      <w:r w:rsidR="00C65CAC">
        <w:t xml:space="preserve">over </w:t>
      </w:r>
      <w:r w:rsidR="00C65CAC" w:rsidRPr="00C65CAC">
        <w:t>26,553</w:t>
      </w:r>
      <w:r w:rsidR="00C65CAC">
        <w:t xml:space="preserve"> deaths</w:t>
      </w:r>
      <w:r w:rsidR="00A326D4">
        <w:t xml:space="preserve"> (</w:t>
      </w:r>
      <w:r w:rsidR="00A326D4" w:rsidRPr="00A326D4">
        <w:t>Detsky</w:t>
      </w:r>
      <w:r w:rsidR="00A326D4">
        <w:t xml:space="preserve"> and Bogoch)</w:t>
      </w:r>
      <w:r w:rsidR="00C65CAC">
        <w:t xml:space="preserve">. </w:t>
      </w:r>
      <w:r w:rsidR="000E1FB5">
        <w:t>Businesses depend on suppliers and consumers to grow and flourish. Covid-19 has made both the suppliers and consumers of products miserable as they are all vulnerable to infections. With many people staying at home and others preferring to work from home, it has not been business as usual for many.</w:t>
      </w:r>
      <w:r w:rsidR="00D24536">
        <w:t xml:space="preserve"> Covid-19 has greatly affected media companies leading to thousands of layoffs, pay cuts, reduction of print outs and temporary or permanent shutdown in some cases.</w:t>
      </w:r>
      <w:r w:rsidR="00874862">
        <w:t xml:space="preserve"> According to </w:t>
      </w:r>
      <w:r w:rsidR="00874862" w:rsidRPr="00874862">
        <w:rPr>
          <w:bCs/>
        </w:rPr>
        <w:t>Friends of Canadian Broadcasting</w:t>
      </w:r>
      <w:r w:rsidR="00874862">
        <w:rPr>
          <w:bCs/>
        </w:rPr>
        <w:t>, Covid-19 has gr</w:t>
      </w:r>
      <w:r w:rsidR="0005331E">
        <w:rPr>
          <w:bCs/>
        </w:rPr>
        <w:t>e</w:t>
      </w:r>
      <w:r w:rsidR="00874862">
        <w:rPr>
          <w:bCs/>
        </w:rPr>
        <w:t>atly impacted news and media companies; causing a total of over 2096 media employees since the start of the pandemic</w:t>
      </w:r>
      <w:r w:rsidR="00472ECC">
        <w:rPr>
          <w:bCs/>
        </w:rPr>
        <w:t xml:space="preserve"> (Ashton-Beaucage</w:t>
      </w:r>
      <w:r w:rsidR="0005331E">
        <w:rPr>
          <w:bCs/>
        </w:rPr>
        <w:t>)</w:t>
      </w:r>
      <w:r w:rsidR="00874862">
        <w:rPr>
          <w:bCs/>
        </w:rPr>
        <w:t>.</w:t>
      </w:r>
      <w:r w:rsidR="0005331E">
        <w:rPr>
          <w:bCs/>
        </w:rPr>
        <w:t xml:space="preserve"> With many media companies depending on advertising revenue as a source of income, the reduction in the number of businesses interested in advertising led to a great </w:t>
      </w:r>
      <w:r w:rsidR="00584EFD">
        <w:rPr>
          <w:bCs/>
        </w:rPr>
        <w:t>reduction</w:t>
      </w:r>
      <w:r w:rsidR="0005331E">
        <w:rPr>
          <w:bCs/>
        </w:rPr>
        <w:t xml:space="preserve"> in the amount </w:t>
      </w:r>
      <w:r w:rsidR="00224BC4">
        <w:rPr>
          <w:bCs/>
        </w:rPr>
        <w:t>of</w:t>
      </w:r>
      <w:r w:rsidR="0005331E">
        <w:rPr>
          <w:bCs/>
        </w:rPr>
        <w:t xml:space="preserve"> revenue gained by the media companies from advertising.</w:t>
      </w:r>
      <w:r w:rsidR="00224BC4">
        <w:rPr>
          <w:bCs/>
        </w:rPr>
        <w:t xml:space="preserve"> Covid-19 comes as a double hit for newspaper companies with the first being the decline in the number of newspaper users.</w:t>
      </w:r>
      <w:r w:rsidR="00F05413">
        <w:rPr>
          <w:bCs/>
        </w:rPr>
        <w:t xml:space="preserve"> This paper discusses the impact of covid-19 on the Globe and mail newspaper company. It </w:t>
      </w:r>
      <w:r w:rsidR="007F7020">
        <w:rPr>
          <w:bCs/>
        </w:rPr>
        <w:t>also</w:t>
      </w:r>
      <w:r w:rsidR="00F05413">
        <w:rPr>
          <w:bCs/>
        </w:rPr>
        <w:t xml:space="preserve"> looks at how the company has made changes to enable it cope with the pandemic and the </w:t>
      </w:r>
      <w:r w:rsidR="007F7020">
        <w:rPr>
          <w:bCs/>
        </w:rPr>
        <w:t>lessons</w:t>
      </w:r>
      <w:r w:rsidR="00F05413">
        <w:rPr>
          <w:bCs/>
        </w:rPr>
        <w:t xml:space="preserve"> that people and other businesses can learn from the Globe and Mail experience.</w:t>
      </w:r>
      <w:r w:rsidR="00584EFD">
        <w:rPr>
          <w:bCs/>
        </w:rPr>
        <w:t xml:space="preserve"> </w:t>
      </w:r>
    </w:p>
    <w:p w:rsidR="007F7020" w:rsidRPr="007F7020" w:rsidRDefault="007F7020" w:rsidP="007F7020">
      <w:pPr>
        <w:rPr>
          <w:b/>
          <w:bCs/>
        </w:rPr>
      </w:pPr>
      <w:r w:rsidRPr="007F7020">
        <w:rPr>
          <w:b/>
          <w:bCs/>
        </w:rPr>
        <w:lastRenderedPageBreak/>
        <w:t>Basic Information</w:t>
      </w:r>
    </w:p>
    <w:p w:rsidR="007F7020" w:rsidRDefault="001D22EF" w:rsidP="004923EA">
      <w:pPr>
        <w:ind w:firstLine="720"/>
      </w:pPr>
      <w:r>
        <w:t xml:space="preserve">The Globe and Mail is a newspaper company that has been in operation for over a century. </w:t>
      </w:r>
      <w:r w:rsidR="00234731">
        <w:t xml:space="preserve">The company is a subsidiary of Woodbridge Company Ltd. </w:t>
      </w:r>
      <w:r>
        <w:t xml:space="preserve">Founded in </w:t>
      </w:r>
      <w:r w:rsidR="004C32CD">
        <w:t>1844;</w:t>
      </w:r>
      <w:r>
        <w:t xml:space="preserve"> the company has gone through several changes that have helped shape its operations and the way which it attracts investors and newspaper readers in </w:t>
      </w:r>
      <w:r w:rsidR="00B211D2">
        <w:t xml:space="preserve">Canada. </w:t>
      </w:r>
      <w:r w:rsidR="00E430C5">
        <w:t xml:space="preserve">The company has five branches in in the country; Toronto, </w:t>
      </w:r>
      <w:r w:rsidR="00E430C5" w:rsidRPr="00E430C5">
        <w:t>Ontario</w:t>
      </w:r>
      <w:r w:rsidR="00E430C5">
        <w:t>, British Columbia, Vancouver and Alberta.</w:t>
      </w:r>
      <w:r w:rsidR="00E430C5" w:rsidRPr="00E430C5">
        <w:t> </w:t>
      </w:r>
      <w:r w:rsidR="00E417FE">
        <w:t>The mission of the company is to create journalism that is bold, honest, inspiring and informative to its readers. Their aim is to be a customer-centered organization which puts the needs of their customers at the forefront</w:t>
      </w:r>
      <w:r w:rsidR="00E070AB">
        <w:t xml:space="preserve"> (Globe and Mail)</w:t>
      </w:r>
      <w:r w:rsidR="00E417FE">
        <w:t xml:space="preserve">. The intention of the company is to give their customers a wonderful experience by engaging in business practices that are both sustainable and responsible. </w:t>
      </w:r>
      <w:r w:rsidR="005436CC">
        <w:t xml:space="preserve">They also aim at maintaining the integrity of their publications by remaining independent from any political pressure. </w:t>
      </w:r>
      <w:r w:rsidR="00E430C5">
        <w:t>The</w:t>
      </w:r>
      <w:r w:rsidR="00B211D2">
        <w:t xml:space="preserve"> company mainly deals in </w:t>
      </w:r>
      <w:r w:rsidR="004C32CD">
        <w:t xml:space="preserve">digital and print </w:t>
      </w:r>
      <w:r w:rsidR="00B211D2">
        <w:t>newspaper</w:t>
      </w:r>
      <w:r w:rsidR="004C32CD">
        <w:t>s</w:t>
      </w:r>
      <w:r w:rsidR="00B211D2">
        <w:t xml:space="preserve"> </w:t>
      </w:r>
      <w:r w:rsidR="009A39F9">
        <w:t>and magazine</w:t>
      </w:r>
      <w:r w:rsidR="004C32CD">
        <w:t>s</w:t>
      </w:r>
      <w:r w:rsidR="009A39F9">
        <w:t xml:space="preserve"> </w:t>
      </w:r>
      <w:r w:rsidR="00B211D2">
        <w:t>production</w:t>
      </w:r>
      <w:r w:rsidR="00B468E0">
        <w:t>. Their publications are done from Monday to Saturday; with no publications on Sunday. The publications cover various issues that are of interest to their readers across Canada.</w:t>
      </w:r>
      <w:r w:rsidR="00E430C5">
        <w:t xml:space="preserve"> </w:t>
      </w:r>
      <w:r w:rsidR="00B211D2">
        <w:t>T</w:t>
      </w:r>
      <w:r w:rsidR="009F020F">
        <w:t>he</w:t>
      </w:r>
      <w:r w:rsidR="00B211D2">
        <w:t xml:space="preserve"> newspaper </w:t>
      </w:r>
      <w:r w:rsidR="00B468E0">
        <w:t xml:space="preserve">also </w:t>
      </w:r>
      <w:r w:rsidR="00B211D2">
        <w:t>covers the daily occurrences in Canada and around the world. T</w:t>
      </w:r>
      <w:r w:rsidR="005E7769">
        <w:t>heir news content</w:t>
      </w:r>
      <w:r w:rsidR="00EC7D76">
        <w:t>s</w:t>
      </w:r>
      <w:r w:rsidR="005E7769">
        <w:t xml:space="preserve"> include</w:t>
      </w:r>
      <w:r w:rsidR="00B211D2">
        <w:t xml:space="preserve"> areas of business, politics, lifestyle, </w:t>
      </w:r>
      <w:r w:rsidR="00E430C5">
        <w:t xml:space="preserve">sports, </w:t>
      </w:r>
      <w:r w:rsidR="009F020F">
        <w:t>and arts</w:t>
      </w:r>
      <w:r w:rsidR="00E430C5">
        <w:t xml:space="preserve">. </w:t>
      </w:r>
      <w:r w:rsidR="00B468E0">
        <w:t>Globe and mail also acts as a distributor of the New York Times in Canada in both digital and print versions and at discounted prices</w:t>
      </w:r>
      <w:r w:rsidR="00C33F97">
        <w:t xml:space="preserve"> (Globe and Mail)</w:t>
      </w:r>
      <w:r w:rsidR="00B468E0">
        <w:t xml:space="preserve">. </w:t>
      </w:r>
      <w:r w:rsidR="004923EA">
        <w:t>The company is run by a team of efficient and experienced executive lead by a CEO. The company executives include the following:</w:t>
      </w:r>
    </w:p>
    <w:p w:rsidR="004923EA" w:rsidRPr="004923EA" w:rsidRDefault="004923EA" w:rsidP="004923EA">
      <w:pPr>
        <w:numPr>
          <w:ilvl w:val="0"/>
          <w:numId w:val="1"/>
        </w:numPr>
      </w:pPr>
      <w:r w:rsidRPr="004923EA">
        <w:t>Phillip Crawley – Publisher and CEO</w:t>
      </w:r>
    </w:p>
    <w:p w:rsidR="004923EA" w:rsidRPr="004923EA" w:rsidRDefault="004923EA" w:rsidP="004923EA">
      <w:pPr>
        <w:numPr>
          <w:ilvl w:val="0"/>
          <w:numId w:val="1"/>
        </w:numPr>
      </w:pPr>
      <w:r w:rsidRPr="004923EA">
        <w:t>Kathy Cunningham – Chief Financial Officer</w:t>
      </w:r>
    </w:p>
    <w:p w:rsidR="004923EA" w:rsidRPr="004923EA" w:rsidRDefault="004923EA" w:rsidP="004923EA">
      <w:pPr>
        <w:numPr>
          <w:ilvl w:val="0"/>
          <w:numId w:val="1"/>
        </w:numPr>
      </w:pPr>
      <w:r w:rsidRPr="004923EA">
        <w:lastRenderedPageBreak/>
        <w:t>Erin Adams – VP, Human Resources</w:t>
      </w:r>
    </w:p>
    <w:p w:rsidR="004923EA" w:rsidRPr="004923EA" w:rsidRDefault="004923EA" w:rsidP="004923EA">
      <w:pPr>
        <w:numPr>
          <w:ilvl w:val="0"/>
          <w:numId w:val="1"/>
        </w:numPr>
      </w:pPr>
      <w:r w:rsidRPr="004923EA">
        <w:t>Greg Doufas – Chief Technology Officer</w:t>
      </w:r>
    </w:p>
    <w:p w:rsidR="004923EA" w:rsidRPr="004923EA" w:rsidRDefault="004923EA" w:rsidP="004923EA">
      <w:pPr>
        <w:numPr>
          <w:ilvl w:val="0"/>
          <w:numId w:val="1"/>
        </w:numPr>
      </w:pPr>
      <w:r w:rsidRPr="004923EA">
        <w:t>Sean Humphrey – VP, Marketing</w:t>
      </w:r>
    </w:p>
    <w:p w:rsidR="004923EA" w:rsidRPr="004923EA" w:rsidRDefault="004923EA" w:rsidP="004923EA">
      <w:pPr>
        <w:numPr>
          <w:ilvl w:val="0"/>
          <w:numId w:val="1"/>
        </w:numPr>
      </w:pPr>
      <w:r w:rsidRPr="004923EA">
        <w:t>Jim Jennings – Associate Publisher</w:t>
      </w:r>
    </w:p>
    <w:p w:rsidR="004923EA" w:rsidRPr="004923EA" w:rsidRDefault="004923EA" w:rsidP="004923EA">
      <w:pPr>
        <w:numPr>
          <w:ilvl w:val="0"/>
          <w:numId w:val="1"/>
        </w:numPr>
      </w:pPr>
      <w:r w:rsidRPr="004923EA">
        <w:t>Jesse Langdon – VP, General Counsel &amp; Corporate Secretary</w:t>
      </w:r>
    </w:p>
    <w:p w:rsidR="004923EA" w:rsidRPr="004923EA" w:rsidRDefault="004923EA" w:rsidP="004923EA">
      <w:pPr>
        <w:numPr>
          <w:ilvl w:val="0"/>
          <w:numId w:val="1"/>
        </w:numPr>
      </w:pPr>
      <w:r w:rsidRPr="004923EA">
        <w:t>Andrew Saunders – Chief Revenue Officer</w:t>
      </w:r>
    </w:p>
    <w:p w:rsidR="004923EA" w:rsidRPr="004923EA" w:rsidRDefault="004923EA" w:rsidP="004923EA">
      <w:pPr>
        <w:numPr>
          <w:ilvl w:val="0"/>
          <w:numId w:val="1"/>
        </w:numPr>
      </w:pPr>
      <w:r w:rsidRPr="004923EA">
        <w:t>David Walmsley – Editor-in-Chief</w:t>
      </w:r>
      <w:r w:rsidR="00E070AB">
        <w:t xml:space="preserve"> (Globe and Mail).</w:t>
      </w:r>
    </w:p>
    <w:p w:rsidR="004923EA" w:rsidRDefault="004923EA" w:rsidP="004923EA">
      <w:r>
        <w:t>The company also has a powerful masthead that includes editors of various issues. T</w:t>
      </w:r>
      <w:r w:rsidR="006C6604">
        <w:t>he company boasts of its management as one of the drivers</w:t>
      </w:r>
      <w:r>
        <w:t xml:space="preserve"> of its success.</w:t>
      </w:r>
      <w:r w:rsidR="00DA7DCD">
        <w:t xml:space="preserve"> </w:t>
      </w:r>
      <w:r w:rsidR="00762ECA">
        <w:t>Before Covid-19, t</w:t>
      </w:r>
      <w:r w:rsidR="00DA7DCD">
        <w:t xml:space="preserve">he </w:t>
      </w:r>
      <w:r w:rsidR="00BF7E1B">
        <w:t>company</w:t>
      </w:r>
      <w:r w:rsidR="00762ECA">
        <w:t xml:space="preserve"> boasted</w:t>
      </w:r>
      <w:r w:rsidR="00DA7DCD">
        <w:t xml:space="preserve"> of</w:t>
      </w:r>
      <w:r w:rsidR="00BF7E1B">
        <w:t xml:space="preserve"> </w:t>
      </w:r>
      <w:r w:rsidR="00707A00">
        <w:t>average</w:t>
      </w:r>
      <w:r w:rsidR="00DA7DCD">
        <w:t xml:space="preserve"> annual revenue of $</w:t>
      </w:r>
      <w:r w:rsidR="0087214A">
        <w:t>500</w:t>
      </w:r>
      <w:r w:rsidR="007A50C9">
        <w:t>.79 million with over 850</w:t>
      </w:r>
      <w:r w:rsidR="00DA7DCD">
        <w:t xml:space="preserve"> employees in all of its five branches.</w:t>
      </w:r>
      <w:r w:rsidR="00173699">
        <w:t xml:space="preserve"> </w:t>
      </w:r>
      <w:r w:rsidR="005E7220">
        <w:t xml:space="preserve">The company also had a readership of over 6.5 million in 2018-2019.  </w:t>
      </w:r>
      <w:r w:rsidR="00173699">
        <w:t>In 2019, the company won the Michener Award which is the highest award given to media companies that offer impeccable journalism to the public</w:t>
      </w:r>
      <w:r w:rsidR="00331E5E">
        <w:t xml:space="preserve"> (Globe and Mail)</w:t>
      </w:r>
      <w:r w:rsidR="00173699">
        <w:t>.</w:t>
      </w:r>
    </w:p>
    <w:p w:rsidR="004E7455" w:rsidRPr="004E7455" w:rsidRDefault="004E7455" w:rsidP="004923EA">
      <w:pPr>
        <w:rPr>
          <w:b/>
        </w:rPr>
      </w:pPr>
      <w:r w:rsidRPr="004E7455">
        <w:rPr>
          <w:b/>
        </w:rPr>
        <w:t>The Pandemic Challenge</w:t>
      </w:r>
    </w:p>
    <w:p w:rsidR="00244726" w:rsidRDefault="00941DB3" w:rsidP="000E6B48">
      <w:pPr>
        <w:ind w:firstLine="720"/>
      </w:pPr>
      <w:r>
        <w:t>Before</w:t>
      </w:r>
      <w:r w:rsidR="00752F89">
        <w:t xml:space="preserve"> </w:t>
      </w:r>
      <w:r>
        <w:t>the</w:t>
      </w:r>
      <w:r w:rsidR="00752F89">
        <w:t xml:space="preserve"> Covid-19 pandemic, Globe and Mail had already set up various strategies to help them save more on production costs by reducing spending. </w:t>
      </w:r>
      <w:r>
        <w:t xml:space="preserve">These changes were mainly influenced with the reduced interest in newspaper use especially due to focus on television and social media. </w:t>
      </w:r>
      <w:r w:rsidR="00DC1CDC">
        <w:t>In 2010, Globe and Mail reduced the width of its print version from twelve inches to 11 inches. The same reduction was done in 2017 from eleven to ten inches</w:t>
      </w:r>
      <w:r w:rsidR="00F0001D">
        <w:t xml:space="preserve"> (Healing 2)</w:t>
      </w:r>
      <w:r w:rsidR="00DC1CDC">
        <w:t>.</w:t>
      </w:r>
      <w:r w:rsidR="00BA52F0">
        <w:t xml:space="preserve"> According to the CEO, the reduction would save the company over 12% of the production costs </w:t>
      </w:r>
      <w:r w:rsidR="00BA52F0">
        <w:lastRenderedPageBreak/>
        <w:t>annually. The reduction strategy saw Globe and Mail gain more readers as the new version was easier to handle than the original twelve-inched one.</w:t>
      </w:r>
      <w:r w:rsidR="00FD54D7">
        <w:t xml:space="preserve"> </w:t>
      </w:r>
      <w:r w:rsidR="00A419F8">
        <w:t xml:space="preserve">The size cut was </w:t>
      </w:r>
      <w:r w:rsidR="00531AB7">
        <w:t>viewed as having a potential</w:t>
      </w:r>
      <w:r w:rsidR="00A419F8">
        <w:t xml:space="preserve"> to save the company over one million dollars in production costs</w:t>
      </w:r>
      <w:r w:rsidR="00531AB7">
        <w:t xml:space="preserve"> annually</w:t>
      </w:r>
      <w:r w:rsidR="00634503">
        <w:t xml:space="preserve"> (Globe and Mail)</w:t>
      </w:r>
      <w:r w:rsidR="00A419F8">
        <w:t>.</w:t>
      </w:r>
      <w:r w:rsidR="00206050">
        <w:t xml:space="preserve"> </w:t>
      </w:r>
      <w:r w:rsidR="00FF2825">
        <w:t>Following the covid-19 pandemic, there was</w:t>
      </w:r>
      <w:r w:rsidR="00206050">
        <w:t xml:space="preserve"> a reduction in the number of pr</w:t>
      </w:r>
      <w:r w:rsidR="00FF2825">
        <w:t xml:space="preserve">int copies consumed by readers. This is mainly because most people stayed indoors for the fear of contracting the virus. This made the </w:t>
      </w:r>
      <w:r w:rsidR="00206050">
        <w:t xml:space="preserve">company </w:t>
      </w:r>
      <w:r w:rsidR="00FF2825">
        <w:t>to invest</w:t>
      </w:r>
      <w:r w:rsidR="00206050">
        <w:t xml:space="preserve"> more on digital</w:t>
      </w:r>
      <w:r w:rsidR="00FF2825">
        <w:t xml:space="preserve"> </w:t>
      </w:r>
      <w:r w:rsidR="00206050">
        <w:t>newspapers.</w:t>
      </w:r>
      <w:r w:rsidR="00FF2825">
        <w:t xml:space="preserve"> </w:t>
      </w:r>
      <w:r w:rsidR="000A79A5">
        <w:t xml:space="preserve">As a means of attracting more customers to their digital news products, the company offered a huge discount on newspaper subscription in April-June 2019 whereby the reader was expected to pay only $6 and receive a daily flow of Globe and Mail newspapers for six months. </w:t>
      </w:r>
      <w:r w:rsidR="00D617A4">
        <w:t xml:space="preserve">After the expiry of this offer, the company introduced </w:t>
      </w:r>
      <w:r w:rsidR="00244726">
        <w:t xml:space="preserve">a </w:t>
      </w:r>
      <w:r w:rsidR="00D617A4">
        <w:t xml:space="preserve">new attractive offer wherein the reader is expected to pay $1.99 per week to receive Globe and Mail digital newspapers for the first two years after which the subscription amount then moves </w:t>
      </w:r>
      <w:r w:rsidR="00244726">
        <w:t xml:space="preserve">back </w:t>
      </w:r>
      <w:r w:rsidR="00D617A4">
        <w:t xml:space="preserve">to $6.99 per week. </w:t>
      </w:r>
      <w:r w:rsidR="00244726">
        <w:t xml:space="preserve">The </w:t>
      </w:r>
      <w:r w:rsidR="00DF5293">
        <w:t>offer ends</w:t>
      </w:r>
      <w:r w:rsidR="00244726">
        <w:t xml:space="preserve"> in August and</w:t>
      </w:r>
      <w:r w:rsidR="008B1841">
        <w:t xml:space="preserve"> </w:t>
      </w:r>
      <w:r w:rsidR="00244726">
        <w:t>is one of the efforts</w:t>
      </w:r>
      <w:r w:rsidR="008B1841">
        <w:t xml:space="preserve"> </w:t>
      </w:r>
      <w:r w:rsidR="00244726">
        <w:t>put in place by the company</w:t>
      </w:r>
      <w:r w:rsidR="008B1841">
        <w:t xml:space="preserve"> </w:t>
      </w:r>
      <w:r w:rsidR="00244726">
        <w:t>to give their consumers</w:t>
      </w:r>
      <w:r w:rsidR="008B1841">
        <w:t xml:space="preserve"> </w:t>
      </w:r>
      <w:r w:rsidR="00244726">
        <w:t>continued</w:t>
      </w:r>
      <w:r w:rsidR="008B1841">
        <w:t xml:space="preserve"> </w:t>
      </w:r>
      <w:r w:rsidR="00244726">
        <w:t>access</w:t>
      </w:r>
      <w:r w:rsidR="008B1841">
        <w:t xml:space="preserve"> </w:t>
      </w:r>
      <w:r w:rsidR="00244726">
        <w:t>to</w:t>
      </w:r>
      <w:r w:rsidR="008B1841">
        <w:t xml:space="preserve"> </w:t>
      </w:r>
      <w:r w:rsidR="00244726">
        <w:t>news</w:t>
      </w:r>
      <w:r w:rsidR="008B1841">
        <w:t xml:space="preserve"> </w:t>
      </w:r>
      <w:r w:rsidR="00244726">
        <w:t>despite the harsh economic times brought about by covid-19.</w:t>
      </w:r>
    </w:p>
    <w:p w:rsidR="00CC0509" w:rsidRDefault="00CC0509" w:rsidP="000E6B48">
      <w:pPr>
        <w:ind w:firstLine="720"/>
      </w:pPr>
      <w:r>
        <w:t>The company also did a couple of employee layoffs in an attempt to keep a manageable workforce and to reduce</w:t>
      </w:r>
      <w:r w:rsidR="00B76632">
        <w:t xml:space="preserve"> costs used for salary payment before Covid-19</w:t>
      </w:r>
      <w:r w:rsidR="00276A62">
        <w:t xml:space="preserve"> (Baluja 3)</w:t>
      </w:r>
      <w:r w:rsidR="00B76632">
        <w:t>.</w:t>
      </w:r>
      <w:r w:rsidR="00DF5293">
        <w:t xml:space="preserve"> </w:t>
      </w:r>
      <w:r w:rsidR="00176572">
        <w:t xml:space="preserve">This also included leaving unfilled vacancies and reducing the number of independent contractors employed by the company. </w:t>
      </w:r>
      <w:r w:rsidR="00DD6FF7">
        <w:t>In 2012-2013, the company introduced the Flexible Time Away (FTA) program whereby employees were allowed to voluntarily go for unpaid leave for up to three months.</w:t>
      </w:r>
      <w:r w:rsidR="00176572">
        <w:t xml:space="preserve"> </w:t>
      </w:r>
      <w:r w:rsidR="000F606F">
        <w:t>In 2014, the company</w:t>
      </w:r>
      <w:r w:rsidR="00694400">
        <w:t xml:space="preserve"> urge</w:t>
      </w:r>
      <w:r w:rsidR="000F606F">
        <w:t>d</w:t>
      </w:r>
      <w:r w:rsidR="00694400">
        <w:t xml:space="preserve"> employees to resign voluntarily for them to receive their severance pay. </w:t>
      </w:r>
      <w:r w:rsidR="000F606F">
        <w:t xml:space="preserve">These cost reduction strategies were effective in ensuring that the profits of the company continue </w:t>
      </w:r>
      <w:r w:rsidR="000E3EF5">
        <w:t>despite tough economic times.</w:t>
      </w:r>
      <w:r w:rsidR="00375149">
        <w:t xml:space="preserve"> The changes were relevant on the onset of the covid-19 pandemic as the company’s workforce was already manageable and they had put in </w:t>
      </w:r>
      <w:r w:rsidR="00375149">
        <w:lastRenderedPageBreak/>
        <w:t xml:space="preserve">various strategies to ensure that </w:t>
      </w:r>
      <w:r w:rsidR="00AA297B">
        <w:t>their digital newspapers were popular among readers.</w:t>
      </w:r>
      <w:r w:rsidR="003504C9">
        <w:t xml:space="preserve"> In 2020, the total readership of the Globe and Mail products was at 7.1 million copies. Though print revenue reduced, the readership is still high compared to other similar media companies in </w:t>
      </w:r>
      <w:r w:rsidR="00267EB4">
        <w:t xml:space="preserve">Canada. </w:t>
      </w:r>
      <w:r w:rsidR="00091B66">
        <w:t>In 2019, the Canadian government issued financial assistance to media houses like Globe and Mail as a subsidy for their operations during covid-19. Globe and mail also received contracts worth two million dollars from the federal gov</w:t>
      </w:r>
      <w:r w:rsidR="00472ECC">
        <w:t>ernment (True North</w:t>
      </w:r>
      <w:r w:rsidR="00091B66">
        <w:t xml:space="preserve">). </w:t>
      </w:r>
      <w:r w:rsidR="00593B53">
        <w:t xml:space="preserve">However, the company has not received any more funding for its operations since then. </w:t>
      </w:r>
      <w:r w:rsidR="00A02012">
        <w:t>The strategies employed by the company have been helpful in that they have not closed operations or forced to lay off employees due to the covid-19 pandemic Globe and M</w:t>
      </w:r>
      <w:r w:rsidR="00106071">
        <w:t>ail aims at further reducing production costs in the future</w:t>
      </w:r>
      <w:r w:rsidR="00B35FB2">
        <w:t xml:space="preserve"> and investing more in digital newspapers as print versions are slowly getting outdated. </w:t>
      </w:r>
    </w:p>
    <w:p w:rsidR="00853C94" w:rsidRPr="00853C94" w:rsidRDefault="00853C94" w:rsidP="00853C94">
      <w:pPr>
        <w:rPr>
          <w:b/>
        </w:rPr>
      </w:pPr>
      <w:r w:rsidRPr="00853C94">
        <w:rPr>
          <w:b/>
        </w:rPr>
        <w:t>Lessons Learned</w:t>
      </w:r>
    </w:p>
    <w:p w:rsidR="00853C94" w:rsidRDefault="000C2540" w:rsidP="007F50E3">
      <w:pPr>
        <w:ind w:firstLine="720"/>
      </w:pPr>
      <w:r>
        <w:t>One of the major lessons that can be learnt from Globe and Mail is early preparation. The company did not foresee covid-</w:t>
      </w:r>
      <w:r w:rsidR="007F50E3">
        <w:t>19;</w:t>
      </w:r>
      <w:r>
        <w:t xml:space="preserve"> they however saw the constant decline in print magazine consumption and decided </w:t>
      </w:r>
      <w:r w:rsidR="00B3694C">
        <w:t>to</w:t>
      </w:r>
      <w:r>
        <w:t xml:space="preserve"> work on it before it crippled their operations.</w:t>
      </w:r>
      <w:r w:rsidR="007F50E3">
        <w:t xml:space="preserve"> </w:t>
      </w:r>
      <w:r w:rsidR="00481560">
        <w:t>Businesses should also learn the importance of integrating various business</w:t>
      </w:r>
      <w:r>
        <w:t xml:space="preserve"> </w:t>
      </w:r>
      <w:r w:rsidR="00EE2612">
        <w:t>advertisement techniques to attract target client base.</w:t>
      </w:r>
      <w:r w:rsidR="00B3694C">
        <w:t xml:space="preserve"> </w:t>
      </w:r>
      <w:r w:rsidR="007F4336">
        <w:t xml:space="preserve">Businesses </w:t>
      </w:r>
      <w:r w:rsidR="0063575F">
        <w:t>should</w:t>
      </w:r>
      <w:r w:rsidR="007F4336">
        <w:t xml:space="preserve"> als</w:t>
      </w:r>
      <w:r w:rsidR="0063575F">
        <w:t>o</w:t>
      </w:r>
      <w:r w:rsidR="007F4336">
        <w:t xml:space="preserve"> find loopholes where extra savings can be made with slight changes. Globe and mail was able to save over 12%</w:t>
      </w:r>
      <w:r w:rsidR="001F443C">
        <w:t xml:space="preserve"> of its annual revenue through</w:t>
      </w:r>
      <w:r w:rsidR="007F4336">
        <w:t xml:space="preserve"> reducing the newspaper width by one inch</w:t>
      </w:r>
      <w:r w:rsidR="00472ECC">
        <w:t xml:space="preserve"> (Healing 4)</w:t>
      </w:r>
      <w:r w:rsidR="007F4336">
        <w:t>.</w:t>
      </w:r>
      <w:r w:rsidR="008E5E52">
        <w:t xml:space="preserve"> Businesses should also learn the importance of proper management. When the business is in the right hands</w:t>
      </w:r>
      <w:r w:rsidR="00030562">
        <w:t xml:space="preserve">, proper decisions will be made. This may be helpful in preventing </w:t>
      </w:r>
      <w:r w:rsidR="0076184A">
        <w:t>losses due to mismanagement.</w:t>
      </w:r>
      <w:r w:rsidR="0071619B">
        <w:t xml:space="preserve"> Covid-19 has </w:t>
      </w:r>
      <w:r w:rsidR="006D4A4F">
        <w:t xml:space="preserve">helped in emphasizing the importance of space in every work environment. Businesses should learn from this and ensure that their work spaces are spacious and well ventilated to prevent the spread of airborne diseases </w:t>
      </w:r>
      <w:r w:rsidR="006D4A4F">
        <w:lastRenderedPageBreak/>
        <w:t>among employees.</w:t>
      </w:r>
      <w:r w:rsidR="00D54D59">
        <w:t xml:space="preserve"> The pandemic has </w:t>
      </w:r>
      <w:r w:rsidR="00CB5AAF">
        <w:t>also</w:t>
      </w:r>
      <w:r w:rsidR="00D54D59">
        <w:t xml:space="preserve"> taught people the importance of proper hygienic practices. Even after the pandemic, businesses should offer hygiene training to their workers. </w:t>
      </w:r>
      <w:r w:rsidR="00CB5AAF">
        <w:t>This will help in reducing the chances of contracting infections caused by improper hygiene practices.</w:t>
      </w:r>
    </w:p>
    <w:p w:rsidR="007A7B2F" w:rsidRPr="007A7B2F" w:rsidRDefault="007A7B2F" w:rsidP="007A7B2F">
      <w:pPr>
        <w:rPr>
          <w:b/>
        </w:rPr>
      </w:pPr>
      <w:r w:rsidRPr="007A7B2F">
        <w:rPr>
          <w:b/>
        </w:rPr>
        <w:t xml:space="preserve">Conclusion </w:t>
      </w:r>
    </w:p>
    <w:p w:rsidR="000A597B" w:rsidRDefault="00160FF2" w:rsidP="002C0209">
      <w:pPr>
        <w:ind w:firstLine="720"/>
      </w:pPr>
      <w:r>
        <w:t xml:space="preserve">One reason why Globe and Mail still stands as a profitable business during the covid-19 virus is the </w:t>
      </w:r>
      <w:r w:rsidR="0063500C">
        <w:t xml:space="preserve">earl preparation for uncertainties. </w:t>
      </w:r>
      <w:r w:rsidR="007F7E81">
        <w:t xml:space="preserve">Early preparation helps in creating a </w:t>
      </w:r>
      <w:r w:rsidR="008F60BA">
        <w:t xml:space="preserve">conducive </w:t>
      </w:r>
      <w:r w:rsidR="007F7E81">
        <w:t>environment whereby no abrupt changes are n</w:t>
      </w:r>
      <w:r w:rsidR="006C12EE">
        <w:t>eeded to adjust to the economic</w:t>
      </w:r>
      <w:r w:rsidR="007F7E81">
        <w:t xml:space="preserve"> situation.</w:t>
      </w:r>
      <w:r w:rsidR="006C12EE">
        <w:t xml:space="preserve"> </w:t>
      </w:r>
      <w:r w:rsidR="001878A0">
        <w:t>The study of the operations of Globe and Mail during Covid-19 can help v</w:t>
      </w:r>
      <w:r w:rsidR="00197CAE">
        <w:t>arious businesses to recognize</w:t>
      </w:r>
      <w:r w:rsidR="001878A0">
        <w:t xml:space="preserve"> the importance of early planning, proper management and important business practices. </w:t>
      </w:r>
      <w:r w:rsidR="00197CAE">
        <w:t xml:space="preserve">Early preparation for misfortunes </w:t>
      </w:r>
      <w:r w:rsidR="001916AB">
        <w:t xml:space="preserve">is </w:t>
      </w:r>
      <w:r w:rsidR="00197CAE">
        <w:t xml:space="preserve">essential in keeping the business running even where others have fallen. </w:t>
      </w:r>
      <w:r w:rsidR="00C63667">
        <w:t xml:space="preserve">This research is relevant to the course as it has covered how companies like Globe and Mail are dealing with unprecedented events like covid-19. </w:t>
      </w:r>
    </w:p>
    <w:p w:rsidR="000A597B" w:rsidRDefault="000A597B">
      <w:r>
        <w:br w:type="page"/>
      </w:r>
    </w:p>
    <w:p w:rsidR="007A7B2F" w:rsidRDefault="000A597B" w:rsidP="000A597B">
      <w:pPr>
        <w:jc w:val="center"/>
      </w:pPr>
      <w:r>
        <w:lastRenderedPageBreak/>
        <w:t>Works Cited</w:t>
      </w:r>
    </w:p>
    <w:p w:rsidR="00472ECC" w:rsidRDefault="00472ECC" w:rsidP="004A18C8">
      <w:pPr>
        <w:ind w:left="720"/>
      </w:pPr>
      <w:r w:rsidRPr="00472ECC">
        <w:br/>
        <w:t>Ashton-Beaucage, Devin. “COVID-19’s Impact on Media in Canada.” </w:t>
      </w:r>
      <w:r w:rsidR="004A18C8">
        <w:rPr>
          <w:i/>
          <w:iCs/>
        </w:rPr>
        <w:t xml:space="preserve">FRIENDS of Canadian </w:t>
      </w:r>
      <w:r w:rsidRPr="00472ECC">
        <w:rPr>
          <w:i/>
          <w:iCs/>
        </w:rPr>
        <w:t>Broadcasting</w:t>
      </w:r>
      <w:r w:rsidRPr="00472ECC">
        <w:t xml:space="preserve">, 7 Dec. 2020, </w:t>
      </w:r>
      <w:hyperlink r:id="rId8" w:history="1">
        <w:r w:rsidRPr="00472ECC">
          <w:rPr>
            <w:rStyle w:val="Hyperlink"/>
          </w:rPr>
          <w:t>friends.ca/explore/article/covid-19s-impact-on-media-in-canada.</w:t>
        </w:r>
      </w:hyperlink>
    </w:p>
    <w:p w:rsidR="00276A62" w:rsidRDefault="00276A62" w:rsidP="001C42BC">
      <w:pPr>
        <w:ind w:firstLine="720"/>
        <w:rPr>
          <w:i/>
          <w:iCs/>
        </w:rPr>
      </w:pPr>
      <w:r w:rsidRPr="00276A62">
        <w:t>Baluja, Tamara. “Globe Memo on Impending Layoffs.” </w:t>
      </w:r>
      <w:hyperlink r:id="rId9" w:history="1">
        <w:r w:rsidRPr="008E49FD">
          <w:rPr>
            <w:rStyle w:val="Hyperlink"/>
            <w:i/>
            <w:iCs/>
          </w:rPr>
          <w:t>JSource</w:t>
        </w:r>
        <w:r w:rsidRPr="008E49FD">
          <w:rPr>
            <w:rStyle w:val="Hyperlink"/>
          </w:rPr>
          <w:t>, j-source, 14 Jan. 2014, j-source.ca/globe-memo-on-impending-layoffs.</w:t>
        </w:r>
      </w:hyperlink>
    </w:p>
    <w:p w:rsidR="00A326D4" w:rsidRPr="00A326D4" w:rsidRDefault="00A326D4" w:rsidP="001C42BC">
      <w:pPr>
        <w:ind w:firstLine="720"/>
        <w:rPr>
          <w:iCs/>
        </w:rPr>
      </w:pPr>
      <w:r w:rsidRPr="00A326D4">
        <w:rPr>
          <w:iCs/>
        </w:rPr>
        <w:t>Detsky, Allan S., and Isaac I. Bogoch. "COVID-19 in Canada: experience and response." </w:t>
      </w:r>
      <w:r w:rsidRPr="00A326D4">
        <w:rPr>
          <w:i/>
          <w:iCs/>
        </w:rPr>
        <w:t>Jama</w:t>
      </w:r>
      <w:r w:rsidRPr="00A326D4">
        <w:rPr>
          <w:iCs/>
        </w:rPr>
        <w:t> (2020).</w:t>
      </w:r>
      <w:bookmarkStart w:id="0" w:name="_GoBack"/>
      <w:bookmarkEnd w:id="0"/>
    </w:p>
    <w:p w:rsidR="004A18C8" w:rsidRPr="004A18C8" w:rsidRDefault="004A18C8" w:rsidP="001C42BC">
      <w:pPr>
        <w:ind w:firstLine="720"/>
        <w:rPr>
          <w:iCs/>
        </w:rPr>
      </w:pPr>
      <w:r w:rsidRPr="004A18C8">
        <w:rPr>
          <w:iCs/>
        </w:rPr>
        <w:t>Globe and Mail. “The Globe and Mail: Canadian, World, Politics and Business News &amp; Analysis.” </w:t>
      </w:r>
      <w:r w:rsidRPr="004A18C8">
        <w:rPr>
          <w:i/>
          <w:iCs/>
        </w:rPr>
        <w:t>The Globe and Mail</w:t>
      </w:r>
      <w:r w:rsidRPr="004A18C8">
        <w:rPr>
          <w:iCs/>
        </w:rPr>
        <w:t xml:space="preserve">, 27 July 2021, </w:t>
      </w:r>
      <w:hyperlink r:id="rId10" w:history="1">
        <w:r w:rsidRPr="004A18C8">
          <w:rPr>
            <w:rStyle w:val="Hyperlink"/>
            <w:iCs/>
          </w:rPr>
          <w:t>www.theglobeandmail.com.</w:t>
        </w:r>
      </w:hyperlink>
    </w:p>
    <w:p w:rsidR="00F0001D" w:rsidRPr="00F0001D" w:rsidRDefault="00F0001D" w:rsidP="001C42BC">
      <w:pPr>
        <w:ind w:firstLine="720"/>
      </w:pPr>
      <w:r w:rsidRPr="00F0001D">
        <w:t>Healing, Dan. “Narrower Globe and Mail Print Edition Saves $1 Million in Annual Newsprint Costs.” </w:t>
      </w:r>
      <w:r w:rsidRPr="00F0001D">
        <w:rPr>
          <w:i/>
          <w:iCs/>
        </w:rPr>
        <w:t>CTVNews</w:t>
      </w:r>
      <w:r w:rsidRPr="00F0001D">
        <w:t xml:space="preserve">, 29 Nov. 2017, </w:t>
      </w:r>
      <w:hyperlink r:id="rId11" w:history="1">
        <w:r w:rsidRPr="00F0001D">
          <w:rPr>
            <w:rStyle w:val="Hyperlink"/>
          </w:rPr>
          <w:t>www.ctvnews.ca/business/narrower-globe-and-mail-print-edition-saves-1-million-in-annual-newsprint-costs-1.3699791.</w:t>
        </w:r>
      </w:hyperlink>
    </w:p>
    <w:p w:rsidR="000A597B" w:rsidRDefault="001C42BC" w:rsidP="001C42BC">
      <w:pPr>
        <w:ind w:firstLine="720"/>
      </w:pPr>
      <w:r w:rsidRPr="001C42BC">
        <w:t>Wire, True North. “The Globe and Mail Asks Government for More Financial Assistance.” </w:t>
      </w:r>
      <w:r w:rsidRPr="001C42BC">
        <w:rPr>
          <w:i/>
          <w:iCs/>
        </w:rPr>
        <w:t>True North</w:t>
      </w:r>
      <w:r w:rsidRPr="001C42BC">
        <w:t xml:space="preserve">, tnc news, 24 May 2020, </w:t>
      </w:r>
      <w:hyperlink r:id="rId12" w:history="1">
        <w:r w:rsidRPr="001C42BC">
          <w:rPr>
            <w:rStyle w:val="Hyperlink"/>
          </w:rPr>
          <w:t>tnc.news/2020/05/24/the-globe-and-mail-asks-government-for-more-financial-assistance.</w:t>
        </w:r>
      </w:hyperlink>
    </w:p>
    <w:p w:rsidR="00244726" w:rsidRDefault="00244726" w:rsidP="000E6B48">
      <w:pPr>
        <w:ind w:firstLine="720"/>
      </w:pPr>
    </w:p>
    <w:p w:rsidR="0096254E" w:rsidRDefault="0096254E" w:rsidP="00C65CAC">
      <w:pPr>
        <w:ind w:firstLine="720"/>
      </w:pPr>
    </w:p>
    <w:sectPr w:rsidR="0096254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23" w:rsidRDefault="00777423" w:rsidP="0096254E">
      <w:pPr>
        <w:spacing w:after="0" w:line="240" w:lineRule="auto"/>
      </w:pPr>
      <w:r>
        <w:separator/>
      </w:r>
    </w:p>
  </w:endnote>
  <w:endnote w:type="continuationSeparator" w:id="0">
    <w:p w:rsidR="00777423" w:rsidRDefault="00777423" w:rsidP="0096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23" w:rsidRDefault="00777423" w:rsidP="0096254E">
      <w:pPr>
        <w:spacing w:after="0" w:line="240" w:lineRule="auto"/>
      </w:pPr>
      <w:r>
        <w:separator/>
      </w:r>
    </w:p>
  </w:footnote>
  <w:footnote w:type="continuationSeparator" w:id="0">
    <w:p w:rsidR="00777423" w:rsidRDefault="00777423" w:rsidP="00962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54E" w:rsidRDefault="0096254E">
    <w:pPr>
      <w:pStyle w:val="Header"/>
      <w:jc w:val="right"/>
    </w:pPr>
    <w:r>
      <w:t xml:space="preserve">Surname </w:t>
    </w:r>
    <w:sdt>
      <w:sdtPr>
        <w:id w:val="-8901924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77ADD">
          <w:rPr>
            <w:noProof/>
          </w:rPr>
          <w:t>9</w:t>
        </w:r>
        <w:r>
          <w:rPr>
            <w:noProof/>
          </w:rPr>
          <w:fldChar w:fldCharType="end"/>
        </w:r>
      </w:sdtContent>
    </w:sdt>
  </w:p>
  <w:p w:rsidR="0096254E" w:rsidRDefault="00962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97B59"/>
    <w:multiLevelType w:val="multilevel"/>
    <w:tmpl w:val="C530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AF"/>
    <w:rsid w:val="00030562"/>
    <w:rsid w:val="0005331E"/>
    <w:rsid w:val="00091B66"/>
    <w:rsid w:val="00092D74"/>
    <w:rsid w:val="000A597B"/>
    <w:rsid w:val="000A79A5"/>
    <w:rsid w:val="000C2540"/>
    <w:rsid w:val="000E1FB5"/>
    <w:rsid w:val="000E3EF5"/>
    <w:rsid w:val="000E6B48"/>
    <w:rsid w:val="000F606F"/>
    <w:rsid w:val="00106071"/>
    <w:rsid w:val="00122B29"/>
    <w:rsid w:val="00136DAF"/>
    <w:rsid w:val="00151D28"/>
    <w:rsid w:val="00160FF2"/>
    <w:rsid w:val="00173699"/>
    <w:rsid w:val="00176572"/>
    <w:rsid w:val="001878A0"/>
    <w:rsid w:val="001916AB"/>
    <w:rsid w:val="00197CAE"/>
    <w:rsid w:val="001C42BC"/>
    <w:rsid w:val="001D22EF"/>
    <w:rsid w:val="001F443C"/>
    <w:rsid w:val="00206050"/>
    <w:rsid w:val="00224BC4"/>
    <w:rsid w:val="00234731"/>
    <w:rsid w:val="00244726"/>
    <w:rsid w:val="00267EB4"/>
    <w:rsid w:val="00276A62"/>
    <w:rsid w:val="002C0209"/>
    <w:rsid w:val="002F41A8"/>
    <w:rsid w:val="00331E5E"/>
    <w:rsid w:val="003504C9"/>
    <w:rsid w:val="00375149"/>
    <w:rsid w:val="003B0122"/>
    <w:rsid w:val="0044038F"/>
    <w:rsid w:val="00472ECC"/>
    <w:rsid w:val="00481560"/>
    <w:rsid w:val="004923EA"/>
    <w:rsid w:val="004A18C8"/>
    <w:rsid w:val="004C32CD"/>
    <w:rsid w:val="004E7455"/>
    <w:rsid w:val="00531AB7"/>
    <w:rsid w:val="005436CC"/>
    <w:rsid w:val="00547AC4"/>
    <w:rsid w:val="00584EFD"/>
    <w:rsid w:val="0058783C"/>
    <w:rsid w:val="00593B53"/>
    <w:rsid w:val="005D126B"/>
    <w:rsid w:val="005E7220"/>
    <w:rsid w:val="005E7769"/>
    <w:rsid w:val="00634503"/>
    <w:rsid w:val="0063500C"/>
    <w:rsid w:val="0063575F"/>
    <w:rsid w:val="00694400"/>
    <w:rsid w:val="006C12EE"/>
    <w:rsid w:val="006C6604"/>
    <w:rsid w:val="006D4A4F"/>
    <w:rsid w:val="00707A00"/>
    <w:rsid w:val="0071619B"/>
    <w:rsid w:val="00752F89"/>
    <w:rsid w:val="0076184A"/>
    <w:rsid w:val="00762ECA"/>
    <w:rsid w:val="00777423"/>
    <w:rsid w:val="007A50C9"/>
    <w:rsid w:val="007A7B2F"/>
    <w:rsid w:val="007D15F4"/>
    <w:rsid w:val="007F4336"/>
    <w:rsid w:val="007F50E3"/>
    <w:rsid w:val="007F7020"/>
    <w:rsid w:val="007F7E81"/>
    <w:rsid w:val="00853C94"/>
    <w:rsid w:val="0086668F"/>
    <w:rsid w:val="0087214A"/>
    <w:rsid w:val="00874862"/>
    <w:rsid w:val="008A0DD1"/>
    <w:rsid w:val="008A1236"/>
    <w:rsid w:val="008B1841"/>
    <w:rsid w:val="008E49FD"/>
    <w:rsid w:val="008E4D66"/>
    <w:rsid w:val="008E5E52"/>
    <w:rsid w:val="008F60BA"/>
    <w:rsid w:val="00941DB3"/>
    <w:rsid w:val="00957134"/>
    <w:rsid w:val="0096254E"/>
    <w:rsid w:val="00977ADD"/>
    <w:rsid w:val="009A39F9"/>
    <w:rsid w:val="009F020F"/>
    <w:rsid w:val="00A02012"/>
    <w:rsid w:val="00A326D4"/>
    <w:rsid w:val="00A419F8"/>
    <w:rsid w:val="00AA297B"/>
    <w:rsid w:val="00AA7954"/>
    <w:rsid w:val="00B211D2"/>
    <w:rsid w:val="00B35FB2"/>
    <w:rsid w:val="00B3694C"/>
    <w:rsid w:val="00B468E0"/>
    <w:rsid w:val="00B76632"/>
    <w:rsid w:val="00B95C71"/>
    <w:rsid w:val="00BA52F0"/>
    <w:rsid w:val="00BC60E7"/>
    <w:rsid w:val="00BF7E1B"/>
    <w:rsid w:val="00C07D35"/>
    <w:rsid w:val="00C33F97"/>
    <w:rsid w:val="00C63667"/>
    <w:rsid w:val="00C65CAC"/>
    <w:rsid w:val="00CB5AAF"/>
    <w:rsid w:val="00CC0509"/>
    <w:rsid w:val="00D24536"/>
    <w:rsid w:val="00D33B1F"/>
    <w:rsid w:val="00D54D59"/>
    <w:rsid w:val="00D617A4"/>
    <w:rsid w:val="00D671B9"/>
    <w:rsid w:val="00DA7DCD"/>
    <w:rsid w:val="00DC1CDC"/>
    <w:rsid w:val="00DD6FF7"/>
    <w:rsid w:val="00DF5293"/>
    <w:rsid w:val="00E070AB"/>
    <w:rsid w:val="00E417FE"/>
    <w:rsid w:val="00E430C5"/>
    <w:rsid w:val="00EA6759"/>
    <w:rsid w:val="00EC7D76"/>
    <w:rsid w:val="00EE2612"/>
    <w:rsid w:val="00F0001D"/>
    <w:rsid w:val="00F05413"/>
    <w:rsid w:val="00FD54D7"/>
    <w:rsid w:val="00F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54E"/>
  </w:style>
  <w:style w:type="paragraph" w:styleId="Footer">
    <w:name w:val="footer"/>
    <w:basedOn w:val="Normal"/>
    <w:link w:val="FooterChar"/>
    <w:uiPriority w:val="99"/>
    <w:unhideWhenUsed/>
    <w:rsid w:val="00962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54E"/>
  </w:style>
  <w:style w:type="character" w:styleId="Hyperlink">
    <w:name w:val="Hyperlink"/>
    <w:basedOn w:val="DefaultParagraphFont"/>
    <w:uiPriority w:val="99"/>
    <w:unhideWhenUsed/>
    <w:rsid w:val="00C65C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54E"/>
  </w:style>
  <w:style w:type="paragraph" w:styleId="Footer">
    <w:name w:val="footer"/>
    <w:basedOn w:val="Normal"/>
    <w:link w:val="FooterChar"/>
    <w:uiPriority w:val="99"/>
    <w:unhideWhenUsed/>
    <w:rsid w:val="00962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54E"/>
  </w:style>
  <w:style w:type="character" w:styleId="Hyperlink">
    <w:name w:val="Hyperlink"/>
    <w:basedOn w:val="DefaultParagraphFont"/>
    <w:uiPriority w:val="99"/>
    <w:unhideWhenUsed/>
    <w:rsid w:val="00C65C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6228">
      <w:bodyDiv w:val="1"/>
      <w:marLeft w:val="0"/>
      <w:marRight w:val="0"/>
      <w:marTop w:val="0"/>
      <w:marBottom w:val="0"/>
      <w:divBdr>
        <w:top w:val="none" w:sz="0" w:space="0" w:color="auto"/>
        <w:left w:val="none" w:sz="0" w:space="0" w:color="auto"/>
        <w:bottom w:val="none" w:sz="0" w:space="0" w:color="auto"/>
        <w:right w:val="none" w:sz="0" w:space="0" w:color="auto"/>
      </w:divBdr>
    </w:div>
    <w:div w:id="524945898">
      <w:bodyDiv w:val="1"/>
      <w:marLeft w:val="0"/>
      <w:marRight w:val="0"/>
      <w:marTop w:val="0"/>
      <w:marBottom w:val="0"/>
      <w:divBdr>
        <w:top w:val="none" w:sz="0" w:space="0" w:color="auto"/>
        <w:left w:val="none" w:sz="0" w:space="0" w:color="auto"/>
        <w:bottom w:val="none" w:sz="0" w:space="0" w:color="auto"/>
        <w:right w:val="none" w:sz="0" w:space="0" w:color="auto"/>
      </w:divBdr>
    </w:div>
    <w:div w:id="558632467">
      <w:bodyDiv w:val="1"/>
      <w:marLeft w:val="0"/>
      <w:marRight w:val="0"/>
      <w:marTop w:val="0"/>
      <w:marBottom w:val="0"/>
      <w:divBdr>
        <w:top w:val="none" w:sz="0" w:space="0" w:color="auto"/>
        <w:left w:val="none" w:sz="0" w:space="0" w:color="auto"/>
        <w:bottom w:val="none" w:sz="0" w:space="0" w:color="auto"/>
        <w:right w:val="none" w:sz="0" w:space="0" w:color="auto"/>
      </w:divBdr>
    </w:div>
    <w:div w:id="700933801">
      <w:bodyDiv w:val="1"/>
      <w:marLeft w:val="0"/>
      <w:marRight w:val="0"/>
      <w:marTop w:val="0"/>
      <w:marBottom w:val="0"/>
      <w:divBdr>
        <w:top w:val="none" w:sz="0" w:space="0" w:color="auto"/>
        <w:left w:val="none" w:sz="0" w:space="0" w:color="auto"/>
        <w:bottom w:val="none" w:sz="0" w:space="0" w:color="auto"/>
        <w:right w:val="none" w:sz="0" w:space="0" w:color="auto"/>
      </w:divBdr>
    </w:div>
    <w:div w:id="888152490">
      <w:bodyDiv w:val="1"/>
      <w:marLeft w:val="0"/>
      <w:marRight w:val="0"/>
      <w:marTop w:val="0"/>
      <w:marBottom w:val="0"/>
      <w:divBdr>
        <w:top w:val="none" w:sz="0" w:space="0" w:color="auto"/>
        <w:left w:val="none" w:sz="0" w:space="0" w:color="auto"/>
        <w:bottom w:val="none" w:sz="0" w:space="0" w:color="auto"/>
        <w:right w:val="none" w:sz="0" w:space="0" w:color="auto"/>
      </w:divBdr>
    </w:div>
    <w:div w:id="1573466021">
      <w:bodyDiv w:val="1"/>
      <w:marLeft w:val="0"/>
      <w:marRight w:val="0"/>
      <w:marTop w:val="0"/>
      <w:marBottom w:val="0"/>
      <w:divBdr>
        <w:top w:val="none" w:sz="0" w:space="0" w:color="auto"/>
        <w:left w:val="none" w:sz="0" w:space="0" w:color="auto"/>
        <w:bottom w:val="none" w:sz="0" w:space="0" w:color="auto"/>
        <w:right w:val="none" w:sz="0" w:space="0" w:color="auto"/>
      </w:divBdr>
    </w:div>
    <w:div w:id="19830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riends.ca/explore/article/covid-19s-impact-on-media-in-canad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Wire,%20True%20North.%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www.ctvnews.ca/business/narrower-globe-and-mail-print-edition-saves-1-million-in-annual-newsprint-costs-1.36997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www.theglobeandmail.com." TargetMode="External"/><Relationship Id="rId4" Type="http://schemas.openxmlformats.org/officeDocument/2006/relationships/settings" Target="settings.xml"/><Relationship Id="rId9" Type="http://schemas.openxmlformats.org/officeDocument/2006/relationships/hyperlink" Target="JSource,%20j-source,%2014%20Jan.%202014,%20j-source.ca/globe-memo-on-impending-layoff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9</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2021-07-27T15:41:00Z</dcterms:created>
  <dcterms:modified xsi:type="dcterms:W3CDTF">2021-07-28T00:57:00Z</dcterms:modified>
</cp:coreProperties>
</file>